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СОВЕТ МИНИСТРОВ - ПРАВИТЕЛЬСТВО РОССИЙСКОЙ ФЕДЕРАЦИИ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ПОСТАНОВЛЕНИЕ</w:t>
      </w:r>
      <w:r w:rsidRPr="003030F1">
        <w:rPr>
          <w:rFonts w:ascii="Times New Roman" w:eastAsia="Times New Roman" w:hAnsi="Times New Roman" w:cs="Times New Roman"/>
          <w:b/>
          <w:bCs/>
          <w:sz w:val="24"/>
          <w:szCs w:val="24"/>
        </w:rPr>
        <w:br/>
        <w:t>от 9 сентября 1993 г. № 886</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ОБ УТВЕРЖДЕНИИ ПРАВИЛ ПОЖАРНОЙ БЕЗОПАСНОСТИ</w:t>
      </w:r>
      <w:r w:rsidRPr="003030F1">
        <w:rPr>
          <w:rFonts w:ascii="Times New Roman" w:eastAsia="Times New Roman" w:hAnsi="Times New Roman" w:cs="Times New Roman"/>
          <w:b/>
          <w:bCs/>
          <w:sz w:val="24"/>
          <w:szCs w:val="24"/>
        </w:rPr>
        <w:br/>
        <w:t>В ЛЕСАХ РОССИЙСКОЙ ФЕДЕРАЦИИ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(в ред. Постановления Правительства РФ от 27.12.94 № 1428)</w:t>
      </w:r>
      <w:r w:rsidRPr="003030F1">
        <w:rPr>
          <w:rFonts w:ascii="Times New Roman" w:eastAsia="Times New Roman" w:hAnsi="Times New Roman" w:cs="Times New Roman"/>
          <w:sz w:val="24"/>
          <w:szCs w:val="24"/>
        </w:rPr>
        <w:br/>
        <w:t>Совет Министров - Правительство Российской Федерации постановляет:</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 Утвердить прилагаемые Правила пожарной безопасности в лесах Российской Федерации.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2. Министерству путей сообщения Российской Федерации, Министерству транспорта Российской Федерации, органам исполнительной власти субъектов Российской Федерации обеспечивать:</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(в ред. Постановления Правительства РФ от 27.12.94 № 1428)</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внеочередную перевозку железнодорожным, автомобильным, водным и воздушным транспортом к местам лесных пожаров и обратно противопожарной техники, химикатов, горюче - смазочных материалов и продуктов питания;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проведение первоочередного технического обслуживания воздушных судов гражданской авиации, производящих тушение лесных пожаров, а также выполняющих полеты по доставке команд в районы с повышенной пожарной опасностью и другие полеты, относящиеся к аварийно - спасательным работам;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внеочередную продажу проездных билетов работникам лесной охраны и рабочим, следующим на тушение лесных пожаров и обратно.</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3. Министерству связи Российской Федерации обеспечивать в течение пожароопасного сезона первоочередное выделение каналов связи для решения вопросов по организации борьбы с лесными пожарами.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4. Федеральной службе лесного хозяйства России, Министерству охраны окружающей среды и природных ресурсов Российской Федерации, органам исполнительной власти субъектов Российской Федерации, городов Москвы и</w:t>
      </w:r>
      <w:proofErr w:type="gramStart"/>
      <w:r w:rsidRPr="003030F1">
        <w:rPr>
          <w:rFonts w:ascii="Times New Roman" w:eastAsia="Times New Roman" w:hAnsi="Times New Roman" w:cs="Times New Roman"/>
          <w:sz w:val="24"/>
          <w:szCs w:val="24"/>
        </w:rPr>
        <w:t xml:space="preserve"> С</w:t>
      </w:r>
      <w:proofErr w:type="gramEnd"/>
      <w:r w:rsidRPr="003030F1">
        <w:rPr>
          <w:rFonts w:ascii="Times New Roman" w:eastAsia="Times New Roman" w:hAnsi="Times New Roman" w:cs="Times New Roman"/>
          <w:sz w:val="24"/>
          <w:szCs w:val="24"/>
        </w:rPr>
        <w:t>анкт - Петербурга усилить государственный контроль за выполнением Правил пожарной безопасности в лесах Российской Федерации.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w:t>
      </w:r>
      <w:proofErr w:type="gramStart"/>
      <w:r w:rsidRPr="003030F1">
        <w:rPr>
          <w:rFonts w:ascii="Times New Roman" w:eastAsia="Times New Roman" w:hAnsi="Times New Roman" w:cs="Times New Roman"/>
          <w:b/>
          <w:bCs/>
          <w:sz w:val="24"/>
          <w:szCs w:val="24"/>
        </w:rPr>
        <w:t>в</w:t>
      </w:r>
      <w:proofErr w:type="gramEnd"/>
      <w:r w:rsidRPr="003030F1">
        <w:rPr>
          <w:rFonts w:ascii="Times New Roman" w:eastAsia="Times New Roman" w:hAnsi="Times New Roman" w:cs="Times New Roman"/>
          <w:b/>
          <w:bCs/>
          <w:sz w:val="24"/>
          <w:szCs w:val="24"/>
        </w:rPr>
        <w:t xml:space="preserve"> ред. Постановления Правительства РФ от 27.12.94 № 1428)</w:t>
      </w:r>
      <w:r w:rsidRPr="003030F1">
        <w:rPr>
          <w:rFonts w:ascii="Times New Roman" w:eastAsia="Times New Roman" w:hAnsi="Times New Roman" w:cs="Times New Roman"/>
          <w:sz w:val="24"/>
          <w:szCs w:val="24"/>
        </w:rPr>
        <w:br/>
        <w:t xml:space="preserve">5. </w:t>
      </w:r>
      <w:proofErr w:type="gramStart"/>
      <w:r w:rsidRPr="003030F1">
        <w:rPr>
          <w:rFonts w:ascii="Times New Roman" w:eastAsia="Times New Roman" w:hAnsi="Times New Roman" w:cs="Times New Roman"/>
          <w:sz w:val="24"/>
          <w:szCs w:val="24"/>
        </w:rPr>
        <w:t>Признать не действующими на территории Российской Федерации Правила пожарной безопасности в лесах СССР, утвержденные постановлением Совета Министров СССР от 18 июня 1971 г. № 395 "Об утверждении Правил пожарной безопасности в лесах СССР и о мерах по усилению противопожарной охраны лесов" (СП СССР, 1971, № 12, ст. 89), с изменениями, вносимыми постановлениями Совета Министров СССР от 15 июля 1977 г. № 654, от</w:t>
      </w:r>
      <w:proofErr w:type="gramEnd"/>
      <w:r w:rsidRPr="003030F1">
        <w:rPr>
          <w:rFonts w:ascii="Times New Roman" w:eastAsia="Times New Roman" w:hAnsi="Times New Roman" w:cs="Times New Roman"/>
          <w:sz w:val="24"/>
          <w:szCs w:val="24"/>
        </w:rPr>
        <w:t xml:space="preserve"> 30 апреля 1982 г. № 360, от 28 января 1983 г. № 98 (СП СССР, 1983, № 6, ст. 28) и от 28 июня 1985 г. № 594 (СП СССР, 1985, № 20, ст. 101).</w:t>
      </w:r>
    </w:p>
    <w:p w:rsidR="003030F1" w:rsidRPr="003030F1" w:rsidRDefault="003030F1" w:rsidP="003030F1">
      <w:pPr>
        <w:shd w:val="clear" w:color="auto" w:fill="FFFFFF"/>
        <w:spacing w:before="150" w:after="150" w:line="240" w:lineRule="auto"/>
        <w:jc w:val="right"/>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Председатель Совета Министров -</w:t>
      </w:r>
      <w:r w:rsidRPr="003030F1">
        <w:rPr>
          <w:rFonts w:ascii="Times New Roman" w:eastAsia="Times New Roman" w:hAnsi="Times New Roman" w:cs="Times New Roman"/>
          <w:sz w:val="24"/>
          <w:szCs w:val="24"/>
        </w:rPr>
        <w:br/>
        <w:t>Правительства Российской Федерации</w:t>
      </w:r>
      <w:r w:rsidRPr="003030F1">
        <w:rPr>
          <w:rFonts w:ascii="Times New Roman" w:eastAsia="Times New Roman" w:hAnsi="Times New Roman" w:cs="Times New Roman"/>
          <w:sz w:val="24"/>
          <w:szCs w:val="24"/>
        </w:rPr>
        <w:br/>
        <w:t>В.ЧЕРНОМЫРДИН</w:t>
      </w:r>
    </w:p>
    <w:p w:rsidR="003030F1" w:rsidRPr="003030F1" w:rsidRDefault="003030F1" w:rsidP="003030F1">
      <w:pPr>
        <w:shd w:val="clear" w:color="auto" w:fill="FFFFFF"/>
        <w:spacing w:before="150" w:after="150" w:line="240" w:lineRule="auto"/>
        <w:jc w:val="right"/>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lastRenderedPageBreak/>
        <w:t> Утверждены</w:t>
      </w:r>
      <w:r w:rsidRPr="003030F1">
        <w:rPr>
          <w:rFonts w:ascii="Times New Roman" w:eastAsia="Times New Roman" w:hAnsi="Times New Roman" w:cs="Times New Roman"/>
          <w:sz w:val="24"/>
          <w:szCs w:val="24"/>
        </w:rPr>
        <w:br/>
        <w:t>Постановлением Совета Министров -</w:t>
      </w:r>
      <w:r w:rsidRPr="003030F1">
        <w:rPr>
          <w:rFonts w:ascii="Times New Roman" w:eastAsia="Times New Roman" w:hAnsi="Times New Roman" w:cs="Times New Roman"/>
          <w:sz w:val="24"/>
          <w:szCs w:val="24"/>
        </w:rPr>
        <w:br/>
        <w:t>Правительства Российской</w:t>
      </w:r>
      <w:r w:rsidRPr="003030F1">
        <w:rPr>
          <w:rFonts w:ascii="Times New Roman" w:eastAsia="Times New Roman" w:hAnsi="Times New Roman" w:cs="Times New Roman"/>
          <w:sz w:val="24"/>
          <w:szCs w:val="24"/>
        </w:rPr>
        <w:br/>
        <w:t>Федерации</w:t>
      </w:r>
      <w:r w:rsidRPr="003030F1">
        <w:rPr>
          <w:rFonts w:ascii="Times New Roman" w:eastAsia="Times New Roman" w:hAnsi="Times New Roman" w:cs="Times New Roman"/>
          <w:sz w:val="24"/>
          <w:szCs w:val="24"/>
        </w:rPr>
        <w:br/>
        <w:t>от 9 сентября 1993 г. № 886</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ПРАВИЛА</w:t>
      </w:r>
      <w:r w:rsidRPr="003030F1">
        <w:rPr>
          <w:rFonts w:ascii="Times New Roman" w:eastAsia="Times New Roman" w:hAnsi="Times New Roman" w:cs="Times New Roman"/>
          <w:b/>
          <w:bCs/>
          <w:sz w:val="24"/>
          <w:szCs w:val="24"/>
        </w:rPr>
        <w:br/>
        <w:t>ПОЖАРНОЙ БЕЗОПАСНОСТИ В ЛЕСАХ РОССИЙСКОЙ ФЕДЕРАЦИИ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(в ред. Постановления Правительства РФ от 27.12.94 № 1428)</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1. ОБЩИЕ ПОЛОЖЕНИЯ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 В соответствии с Основами лесного законодательства Российской Федерации соответствующие органы государственной власти субъектов Российской Федерации, городов Москвы и Санкт-Петербурга и органы власти районов в целях предотвращения возникновения лесных пожаров и борьбы с ними: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(в ред. Постановления Правительства РФ от 27.12.94 № 1428)</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   ежегодно организуют разработку и выполнение предприятиями, организациями и учреждениями, на которые возложены охрана и защита лесов, и </w:t>
      </w:r>
      <w:proofErr w:type="spellStart"/>
      <w:r w:rsidRPr="003030F1">
        <w:rPr>
          <w:rFonts w:ascii="Times New Roman" w:eastAsia="Times New Roman" w:hAnsi="Times New Roman" w:cs="Times New Roman"/>
          <w:sz w:val="24"/>
          <w:szCs w:val="24"/>
        </w:rPr>
        <w:t>лесопользователями</w:t>
      </w:r>
      <w:proofErr w:type="spellEnd"/>
      <w:r w:rsidRPr="003030F1">
        <w:rPr>
          <w:rFonts w:ascii="Times New Roman" w:eastAsia="Times New Roman" w:hAnsi="Times New Roman" w:cs="Times New Roman"/>
          <w:sz w:val="24"/>
          <w:szCs w:val="24"/>
        </w:rPr>
        <w:t xml:space="preserve"> мероприятий по противопожарной профилактике и обустройству лесов, а также подготовке указанных предприятий, организаций и учреждений к пожароопасному сезону; ежегодно утверждают до начала пожароопасного сезона оперативные планы борьбы с лесными пожарами;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устанавливают порядок привлечения населения, работников колхозов, совхозов, других сельскохозяйственных формирований, рабочих и служащих, а также противопожарной техники, транспортных и других сре</w:t>
      </w:r>
      <w:proofErr w:type="gramStart"/>
      <w:r w:rsidRPr="003030F1">
        <w:rPr>
          <w:rFonts w:ascii="Times New Roman" w:eastAsia="Times New Roman" w:hAnsi="Times New Roman" w:cs="Times New Roman"/>
          <w:sz w:val="24"/>
          <w:szCs w:val="24"/>
        </w:rPr>
        <w:t>дств пр</w:t>
      </w:r>
      <w:proofErr w:type="gramEnd"/>
      <w:r w:rsidRPr="003030F1">
        <w:rPr>
          <w:rFonts w:ascii="Times New Roman" w:eastAsia="Times New Roman" w:hAnsi="Times New Roman" w:cs="Times New Roman"/>
          <w:sz w:val="24"/>
          <w:szCs w:val="24"/>
        </w:rPr>
        <w:t>едприятий, организаций и учреждений для тушения лесных пожаров, обеспечивают лиц, привлеченных к этой работе, средствами передвижения, питанием и медицинской помощью;</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   предусматривают на периоды высокой пожарной опасности в лесах создание из привлекаемых сил и средств </w:t>
      </w:r>
      <w:proofErr w:type="spellStart"/>
      <w:r w:rsidRPr="003030F1">
        <w:rPr>
          <w:rFonts w:ascii="Times New Roman" w:eastAsia="Times New Roman" w:hAnsi="Times New Roman" w:cs="Times New Roman"/>
          <w:sz w:val="24"/>
          <w:szCs w:val="24"/>
        </w:rPr>
        <w:t>лесопожарных</w:t>
      </w:r>
      <w:proofErr w:type="spellEnd"/>
      <w:r w:rsidRPr="003030F1">
        <w:rPr>
          <w:rFonts w:ascii="Times New Roman" w:eastAsia="Times New Roman" w:hAnsi="Times New Roman" w:cs="Times New Roman"/>
          <w:sz w:val="24"/>
          <w:szCs w:val="24"/>
        </w:rPr>
        <w:t xml:space="preserve"> формирований и обеспечивают их готовность к немедленному выезду в случае возникновения лесного пожара;</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gramStart"/>
      <w:r w:rsidRPr="003030F1">
        <w:rPr>
          <w:rFonts w:ascii="Times New Roman" w:eastAsia="Times New Roman" w:hAnsi="Times New Roman" w:cs="Times New Roman"/>
          <w:sz w:val="24"/>
          <w:szCs w:val="24"/>
        </w:rPr>
        <w:t xml:space="preserve">·   оказывают содействие в строительстве и ремонте дорог противопожарного назначения, аэродромов и посадочных площадок для самолетов и вертолетов, используемых при выполнении работ по авиационной охране лесов, в обеспечении горючими и смазочными материалами </w:t>
      </w:r>
      <w:proofErr w:type="spellStart"/>
      <w:r w:rsidRPr="003030F1">
        <w:rPr>
          <w:rFonts w:ascii="Times New Roman" w:eastAsia="Times New Roman" w:hAnsi="Times New Roman" w:cs="Times New Roman"/>
          <w:sz w:val="24"/>
          <w:szCs w:val="24"/>
        </w:rPr>
        <w:t>лесопожарных</w:t>
      </w:r>
      <w:proofErr w:type="spellEnd"/>
      <w:r w:rsidRPr="003030F1">
        <w:rPr>
          <w:rFonts w:ascii="Times New Roman" w:eastAsia="Times New Roman" w:hAnsi="Times New Roman" w:cs="Times New Roman"/>
          <w:sz w:val="24"/>
          <w:szCs w:val="24"/>
        </w:rPr>
        <w:t xml:space="preserve"> формирований, а также выделяют на пожароопасный сезон в распоряжение государственных органов управления лесным хозяйством в качестве дежурного транспорта необходимое количество автомобилей, катеров и других транспортных средств с запасом</w:t>
      </w:r>
      <w:proofErr w:type="gramEnd"/>
      <w:r w:rsidRPr="003030F1">
        <w:rPr>
          <w:rFonts w:ascii="Times New Roman" w:eastAsia="Times New Roman" w:hAnsi="Times New Roman" w:cs="Times New Roman"/>
          <w:sz w:val="24"/>
          <w:szCs w:val="24"/>
        </w:rPr>
        <w:t xml:space="preserve"> горючего;</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организуют широкое проведение противопожарной пропаганды, регулярное освещение в печати, по радио и телевидению вопросов сбережения лесов, соблюдения правил пожарной безопасности в лесах;</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обеспечивают координацию всех мероприятий по борьбе с лесными пожарами на территориях субъектов Российской Федерации, городов Москвы и</w:t>
      </w:r>
      <w:proofErr w:type="gramStart"/>
      <w:r w:rsidRPr="003030F1">
        <w:rPr>
          <w:rFonts w:ascii="Times New Roman" w:eastAsia="Times New Roman" w:hAnsi="Times New Roman" w:cs="Times New Roman"/>
          <w:sz w:val="24"/>
          <w:szCs w:val="24"/>
        </w:rPr>
        <w:t xml:space="preserve"> С</w:t>
      </w:r>
      <w:proofErr w:type="gramEnd"/>
      <w:r w:rsidRPr="003030F1">
        <w:rPr>
          <w:rFonts w:ascii="Times New Roman" w:eastAsia="Times New Roman" w:hAnsi="Times New Roman" w:cs="Times New Roman"/>
          <w:sz w:val="24"/>
          <w:szCs w:val="24"/>
        </w:rPr>
        <w:t>анкт - Петербурга, создавая в необходимых случаях специальные комиссии для этой цели.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lastRenderedPageBreak/>
        <w:t>(в ред. Постановления Правительства РФ от 27.12.94 № 1428)</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2. Ответственность за нарушение требований пожарной безопасности в лесах несут должностные лица, осуществляющие руководство работами на отдельных участках лесного фонда или объектах, либо лица, ответственные за проведение культурно - массовых и других мероприятий в лесу, а также юридические лица и граждане, обладающие правом на осуществление пользования лесным фондом.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3. Государственный </w:t>
      </w:r>
      <w:proofErr w:type="gramStart"/>
      <w:r w:rsidRPr="003030F1">
        <w:rPr>
          <w:rFonts w:ascii="Times New Roman" w:eastAsia="Times New Roman" w:hAnsi="Times New Roman" w:cs="Times New Roman"/>
          <w:sz w:val="24"/>
          <w:szCs w:val="24"/>
        </w:rPr>
        <w:t>контроль за</w:t>
      </w:r>
      <w:proofErr w:type="gramEnd"/>
      <w:r w:rsidRPr="003030F1">
        <w:rPr>
          <w:rFonts w:ascii="Times New Roman" w:eastAsia="Times New Roman" w:hAnsi="Times New Roman" w:cs="Times New Roman"/>
          <w:sz w:val="24"/>
          <w:szCs w:val="24"/>
        </w:rPr>
        <w:t xml:space="preserve"> выполнением настоящих Правил осуществляется государственным органом управления лесным хозяйством Российской Федерации и организованной в его системе службой государственной лесной охраны, а также другими органами, уполномоченными в установленном порядке осуществлять такой контроль, во взаимодействии с соответствующими органами государственной власти.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Ведомственный </w:t>
      </w:r>
      <w:proofErr w:type="gramStart"/>
      <w:r w:rsidRPr="003030F1">
        <w:rPr>
          <w:rFonts w:ascii="Times New Roman" w:eastAsia="Times New Roman" w:hAnsi="Times New Roman" w:cs="Times New Roman"/>
          <w:sz w:val="24"/>
          <w:szCs w:val="24"/>
        </w:rPr>
        <w:t>контроль за</w:t>
      </w:r>
      <w:proofErr w:type="gramEnd"/>
      <w:r w:rsidRPr="003030F1">
        <w:rPr>
          <w:rFonts w:ascii="Times New Roman" w:eastAsia="Times New Roman" w:hAnsi="Times New Roman" w:cs="Times New Roman"/>
          <w:sz w:val="24"/>
          <w:szCs w:val="24"/>
        </w:rPr>
        <w:t xml:space="preserve"> выполнением правил пожарной безопасности в лесах, находящихся во владении колхозов, совхозов и других сельскохозяйственных формирований, заповедников, национальных природных парков, учебных лесных, опытных лесных хозяйств, городских лесах осуществляют министерства, ведомства, местные органы исполнительной власти, предприятия, организации и учреждения.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4. Настоящие Правила являются обязательными для всех предприятий, организаций, учреждений, других юридических лиц и граждан.</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II. ОБЩИЕ ТРЕБОВАНИЯ К ПРЕДПРИЯТИЯМ, ОРГАНИЗАЦИЯМ,</w:t>
      </w:r>
      <w:r w:rsidRPr="003030F1">
        <w:rPr>
          <w:rFonts w:ascii="Times New Roman" w:eastAsia="Times New Roman" w:hAnsi="Times New Roman" w:cs="Times New Roman"/>
          <w:b/>
          <w:bCs/>
          <w:sz w:val="24"/>
          <w:szCs w:val="24"/>
        </w:rPr>
        <w:br/>
        <w:t>УЧРЕЖДЕНИЯМ, ДРУГИМ ЮРИДИЧЕСКИМ ЛИЦАМ И ГРАЖДАНАМ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5. В пожароопасный сезон, то есть в период с момента схода снегового покрова в лесу да наступления устойчивой дождливой осенней погоды или образования снегового покрова, запрещается: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а) разводить костры в хвойных молодняках, старых </w:t>
      </w:r>
      <w:proofErr w:type="spellStart"/>
      <w:r w:rsidRPr="003030F1">
        <w:rPr>
          <w:rFonts w:ascii="Times New Roman" w:eastAsia="Times New Roman" w:hAnsi="Times New Roman" w:cs="Times New Roman"/>
          <w:sz w:val="24"/>
          <w:szCs w:val="24"/>
        </w:rPr>
        <w:t>горельниках</w:t>
      </w:r>
      <w:proofErr w:type="spellEnd"/>
      <w:r w:rsidRPr="003030F1">
        <w:rPr>
          <w:rFonts w:ascii="Times New Roman" w:eastAsia="Times New Roman" w:hAnsi="Times New Roman" w:cs="Times New Roman"/>
          <w:sz w:val="24"/>
          <w:szCs w:val="24"/>
        </w:rPr>
        <w:t>, на участках поврежденного леса (ветровал, бурелом), торфяниках, лесосеках с оставленными порубочными остатками и заготовленной древесиной, в местах с подсохшей травой, а также под кронами деревьев. В остальных местах разведение костров допускается на площадках, окаймленных минерализованной (то есть очищенной до минерального слоя почвы) полосой шириной не менее 0,5 метра. По истечении надобности костер должен быть тщательно засыпан землей или залит водой до полного прекращения тления;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б) бросать горящие спички, окурки и горячую золу из курительных трубок;</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употреблять при охоте пыжи из легковоспламеняющихся или тлеющих материалов;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г) оставлять промасленный или пропитанный бензином, керосином или иными горючими веществами обтирочный материал в не предусмотренных специально для этого местах;</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spellStart"/>
      <w:r w:rsidRPr="003030F1">
        <w:rPr>
          <w:rFonts w:ascii="Times New Roman" w:eastAsia="Times New Roman" w:hAnsi="Times New Roman" w:cs="Times New Roman"/>
          <w:sz w:val="24"/>
          <w:szCs w:val="24"/>
        </w:rPr>
        <w:t>д</w:t>
      </w:r>
      <w:proofErr w:type="spellEnd"/>
      <w:r w:rsidRPr="003030F1">
        <w:rPr>
          <w:rFonts w:ascii="Times New Roman" w:eastAsia="Times New Roman" w:hAnsi="Times New Roman" w:cs="Times New Roman"/>
          <w:sz w:val="24"/>
          <w:szCs w:val="24"/>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6. Предприятиям, организациям, учреждениям, другим юридическим лицам и гражданам запрещается выжигание травы на лесных полянах, прогалинах, лугах и стерни на полях (в том числе проведение сельскохозяйственных палов) на землях лесного фонда и на земельных участках, непосредственно примыкающих к лесам, а также защитным и озеленительным лесонасаждениям.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lastRenderedPageBreak/>
        <w:t>Администрации районов и городов могут по представлению государственных органов управления лесным хозяйством разрешать лесхозам и территориальным подразделениям баз авиационной охраны лесов проводить ранней весной и осенью контролируемое выжигание сухой травы на полянах, прогалинах, лугах и напочвенного покрова в лесах в целях предупреждения возникновения лесных пожаров.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7. Предприятия, организации, учреждения, другие юридические лица и граждане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а) производить при строительстве в лесу дорог, газопроводов, нефтепроводов и продуктопроводов, линий электропередачи, связи, радиофикации и других коммуникаций рубку, складирование и уборку заготовлений древесины и иных легковоспламеняющихся материалов в порядке и в сроки, устанавливаемые лесхозами *;</w:t>
      </w:r>
    </w:p>
    <w:p w:rsidR="003030F1" w:rsidRPr="003030F1" w:rsidRDefault="003030F1" w:rsidP="003030F1">
      <w:pPr>
        <w:shd w:val="clear" w:color="auto" w:fill="FFFFFF"/>
        <w:spacing w:before="150" w:after="150" w:line="240" w:lineRule="auto"/>
        <w:ind w:firstLine="284"/>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br/>
        <w:t>* Под словом "лесхоз" подразумеваются все владельцы лесного фонда, а также межхозяйственные лесхозы (лесничества), организованные для совместного ведения лесного хозяйства в колхозных и совхозных лесах.</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б) хранить при проведении работ в лесу горюче-смазочные материалы в закрытой таре, очищать в пожароопасный сезон места их хранения от растительного покрова, древесного хлама, других легковоспламеняющихся материалов и окаймлять минерализованной полосой шириной не менее 1,4 метра;</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при корчевке пней с помощью взрывчатых веществ заблаговременно уведомлять лесхозы о месте и времени проведения работ, прекращать корчевку пней с помощью этих веще</w:t>
      </w:r>
      <w:proofErr w:type="gramStart"/>
      <w:r w:rsidRPr="003030F1">
        <w:rPr>
          <w:rFonts w:ascii="Times New Roman" w:eastAsia="Times New Roman" w:hAnsi="Times New Roman" w:cs="Times New Roman"/>
          <w:sz w:val="24"/>
          <w:szCs w:val="24"/>
        </w:rPr>
        <w:t>ств пр</w:t>
      </w:r>
      <w:proofErr w:type="gramEnd"/>
      <w:r w:rsidRPr="003030F1">
        <w:rPr>
          <w:rFonts w:ascii="Times New Roman" w:eastAsia="Times New Roman" w:hAnsi="Times New Roman" w:cs="Times New Roman"/>
          <w:sz w:val="24"/>
          <w:szCs w:val="24"/>
        </w:rPr>
        <w:t>и IV - V классах пожарной опасности в лесу по условиям погоды;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г) разрабатывать и по согласованию с лесхозами утверждать для каждого расположенного в лесу объекта планы противопожарных мероприятий и проводить их в установленные сроки;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spellStart"/>
      <w:proofErr w:type="gramStart"/>
      <w:r w:rsidRPr="003030F1">
        <w:rPr>
          <w:rFonts w:ascii="Times New Roman" w:eastAsia="Times New Roman" w:hAnsi="Times New Roman" w:cs="Times New Roman"/>
          <w:sz w:val="24"/>
          <w:szCs w:val="24"/>
        </w:rPr>
        <w:t>д</w:t>
      </w:r>
      <w:proofErr w:type="spellEnd"/>
      <w:r w:rsidRPr="003030F1">
        <w:rPr>
          <w:rFonts w:ascii="Times New Roman" w:eastAsia="Times New Roman" w:hAnsi="Times New Roman" w:cs="Times New Roman"/>
          <w:sz w:val="24"/>
          <w:szCs w:val="24"/>
        </w:rPr>
        <w:t>) иметь в лесу в местах выполнения работ и расположения объектов или в зонах проведения культурно - массовых и других мероприятий противопожарное оборудование и средства для тушения лесных пожаров по нормам, утверждаемым государственным органом управления лесным хозяйством Российской Федерации и Министерством внутренних дел Российской Федерации, содержать указанные оборудование и средства в пожароопасный сезон в полной готовности.</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gramStart"/>
      <w:r w:rsidRPr="003030F1">
        <w:rPr>
          <w:rFonts w:ascii="Times New Roman" w:eastAsia="Times New Roman" w:hAnsi="Times New Roman" w:cs="Times New Roman"/>
          <w:sz w:val="24"/>
          <w:szCs w:val="24"/>
        </w:rPr>
        <w:t>Предприятия, организации, учреждения, другие юридические лица и граждане, которым не утверждены нормы обеспечения противопожарным оборудованием и средствами для тушения лесных пожаров, обязаны иметь в местах проведения работ и расположения объектов первичные средства пожаротушения (бочки с водой, ящики с песком, огнетушители, топоры, лопаты, метлы и другие), перечень и количество которых согласовываются с лесхозами;</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е) создавать на пожароопасный сезон в подразделениях, осуществляющих лесные пользования или производящих работы в лесу, а также поселках, расположенных в лесу, пожарные дружины из числа рабочих, служащих и других граждан, обеспечивать дежурство этих дружин с транспортными средствами, противопожарным оборудованием и инвентарем в местах, согласованных с лесхозами.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8. Засорение леса бытовыми отходами и отбросами, свалка мусора и строительных остатков в лесу запрещаются.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Сжигание мусора, вывозимого из населенных пунктов, может производиться вблизи леса только на специально отведенных местах при условии, что:</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места для сжигания мусора (котлованы или площадки) будут отводиться на расстоянии не менее 100 метров от стен хвойного леса или отдельно растущих хвойных деревьев и молодняка и не менее 50 метров от стен лиственного леса или отдельно растущих лиственных деревьев;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gramStart"/>
      <w:r w:rsidRPr="003030F1">
        <w:rPr>
          <w:rFonts w:ascii="Times New Roman" w:eastAsia="Times New Roman" w:hAnsi="Times New Roman" w:cs="Times New Roman"/>
          <w:sz w:val="24"/>
          <w:szCs w:val="24"/>
        </w:rPr>
        <w:lastRenderedPageBreak/>
        <w:t>территория вокруг мест для сжигания мусора (котлованов или площадок) будет очищена в радиусе 25 - 30 метров от сухостойных деревьев, валежника, порубочных остатков и других легковоспламеняющихся материалов, окаймлена двумя минерализованными полосами шириной не менее 1,4 метра каждая, а вблизи хвойного леса на сухих почвах - двумя минерализованными полосами шириной не менее 2,6 метра каждая с расстоянием между ними 5 метров.</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течение пожароопасного сезона сжигание мусора разрешается производить только при I - II классах пожарной опасности в лесу по условиям погоды под наблюдением специально подготовленных лиц.</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9. </w:t>
      </w:r>
      <w:proofErr w:type="gramStart"/>
      <w:r w:rsidRPr="003030F1">
        <w:rPr>
          <w:rFonts w:ascii="Times New Roman" w:eastAsia="Times New Roman" w:hAnsi="Times New Roman" w:cs="Times New Roman"/>
          <w:sz w:val="24"/>
          <w:szCs w:val="24"/>
        </w:rPr>
        <w:t>Руководители предприятий, организаций, учреждений, осуществляющих работы или имеющих объекты в лесу, перед началом пожароопасного сезона, а лица, ответственные за проведение культурно - массовых и других мероприятий в лесу, перед выездом в лес обязаны провести инструктаж рабочих, служащих, участников культурно - массовых и других мероприятий о соблюдении требований пожарной безопасности в лесах, а также о способах тушения лесных пожаров.</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pacing w:after="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pict>
          <v:rect id="_x0000_i1025" style="width:0;height:1.5pt" o:hrstd="t" o:hrnoshade="t" o:hr="t" fillcolor="#58595b" stroked="f"/>
        </w:pic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III. ТРЕБОВАНИЯ К ПРЕДПРИЯТИЯМ, ОРГАНИЗАЦИЯМ, УЧРЕЖДЕНИЯМ,</w:t>
      </w:r>
      <w:r w:rsidRPr="003030F1">
        <w:rPr>
          <w:rFonts w:ascii="Times New Roman" w:eastAsia="Times New Roman" w:hAnsi="Times New Roman" w:cs="Times New Roman"/>
          <w:b/>
          <w:bCs/>
          <w:sz w:val="24"/>
          <w:szCs w:val="24"/>
        </w:rPr>
        <w:br/>
        <w:t>ДРУГИМ ЮРИДИЧЕСКИМ ЛИЦАМ И ГРАЖДАНАМ, ВЕДУЩИМ РУБКИ ЛЕСА</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10. Предприятия, организации, учреждения, другие юридические лица (в том числе лесхозы) и граждане, ведущие рубки леса, обязаны независимо от способа и времени рубок производить одновременно с заготовкой древесины очистку мест рубок от порубочных остатков.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Способы очистки мест рубок указываются лесхозами в лесорубочных билетах.</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При проведении выборочных и постепенных рубок, а также при проведении сплошных рубок в случаях, когда </w:t>
      </w:r>
      <w:proofErr w:type="spellStart"/>
      <w:r w:rsidRPr="003030F1">
        <w:rPr>
          <w:rFonts w:ascii="Times New Roman" w:eastAsia="Times New Roman" w:hAnsi="Times New Roman" w:cs="Times New Roman"/>
          <w:sz w:val="24"/>
          <w:szCs w:val="24"/>
        </w:rPr>
        <w:t>лесопользователи</w:t>
      </w:r>
      <w:proofErr w:type="spellEnd"/>
      <w:r w:rsidRPr="003030F1">
        <w:rPr>
          <w:rFonts w:ascii="Times New Roman" w:eastAsia="Times New Roman" w:hAnsi="Times New Roman" w:cs="Times New Roman"/>
          <w:sz w:val="24"/>
          <w:szCs w:val="24"/>
        </w:rPr>
        <w:t xml:space="preserve"> обязаны сохранить подрост и молодняк, должны применять преимущественно </w:t>
      </w:r>
      <w:proofErr w:type="spellStart"/>
      <w:r w:rsidRPr="003030F1">
        <w:rPr>
          <w:rFonts w:ascii="Times New Roman" w:eastAsia="Times New Roman" w:hAnsi="Times New Roman" w:cs="Times New Roman"/>
          <w:sz w:val="24"/>
          <w:szCs w:val="24"/>
        </w:rPr>
        <w:t>безогневые</w:t>
      </w:r>
      <w:proofErr w:type="spellEnd"/>
      <w:r w:rsidRPr="003030F1">
        <w:rPr>
          <w:rFonts w:ascii="Times New Roman" w:eastAsia="Times New Roman" w:hAnsi="Times New Roman" w:cs="Times New Roman"/>
          <w:sz w:val="24"/>
          <w:szCs w:val="24"/>
        </w:rPr>
        <w:t xml:space="preserve"> способы очистки лесосек от порубочных остатков.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При проведении очистки мест рубок </w:t>
      </w:r>
      <w:proofErr w:type="spellStart"/>
      <w:r w:rsidRPr="003030F1">
        <w:rPr>
          <w:rFonts w:ascii="Times New Roman" w:eastAsia="Times New Roman" w:hAnsi="Times New Roman" w:cs="Times New Roman"/>
          <w:sz w:val="24"/>
          <w:szCs w:val="24"/>
        </w:rPr>
        <w:t>лесопользователи</w:t>
      </w:r>
      <w:proofErr w:type="spellEnd"/>
      <w:r w:rsidRPr="003030F1">
        <w:rPr>
          <w:rFonts w:ascii="Times New Roman" w:eastAsia="Times New Roman" w:hAnsi="Times New Roman" w:cs="Times New Roman"/>
          <w:sz w:val="24"/>
          <w:szCs w:val="24"/>
        </w:rPr>
        <w:t xml:space="preserve"> должны: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производить весеннюю доочистку мест рубок в случае рубки и очистки лесосек в зимнее время;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укладывать порубочные остатки в кучи или валы шириной не более 3 метров для перегнивания или сжигания или разбрасывать их в измельченном виде по лесосеке на расстоянии не менее 10 метров от стен леса. Расстояние между валами должно быть не менее 20 метров, если расстояние между ними не обусловлено технологией лесосечных работ;</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заканчивать сжигание порубочных остатков при огневом способе очистки мест рубок до начала пожароопасного сезона. Сжигание порубочных остатков от летней заготовки леса и порубочных остатков, собранных при весенней доочистке мест рубок, производится осенью, после окончания пожароопасного сезона.</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В отдельных районах, в виде исключения, сжигание порубочных остатков на лесосеках может допускаться в течение пожароопасного сезона. Перечень таких районов и порядок проведения </w:t>
      </w:r>
      <w:r w:rsidRPr="003030F1">
        <w:rPr>
          <w:rFonts w:ascii="Times New Roman" w:eastAsia="Times New Roman" w:hAnsi="Times New Roman" w:cs="Times New Roman"/>
          <w:sz w:val="24"/>
          <w:szCs w:val="24"/>
        </w:rPr>
        <w:lastRenderedPageBreak/>
        <w:t>работ по сжиганию порубочных остатков устанавливаются органами исполнительной власти субъектов Российской Федерации по представлению государственных органов управления лесным хозяйством.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w:t>
      </w:r>
      <w:proofErr w:type="gramStart"/>
      <w:r w:rsidRPr="003030F1">
        <w:rPr>
          <w:rFonts w:ascii="Times New Roman" w:eastAsia="Times New Roman" w:hAnsi="Times New Roman" w:cs="Times New Roman"/>
          <w:b/>
          <w:bCs/>
          <w:sz w:val="24"/>
          <w:szCs w:val="24"/>
        </w:rPr>
        <w:t>в</w:t>
      </w:r>
      <w:proofErr w:type="gramEnd"/>
      <w:r w:rsidRPr="003030F1">
        <w:rPr>
          <w:rFonts w:ascii="Times New Roman" w:eastAsia="Times New Roman" w:hAnsi="Times New Roman" w:cs="Times New Roman"/>
          <w:b/>
          <w:bCs/>
          <w:sz w:val="24"/>
          <w:szCs w:val="24"/>
        </w:rPr>
        <w:t xml:space="preserve"> ред. Постановления Правительства РФ от 27.12.94 № 1428)</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При сжигании порубочных остатков должны обеспечиваться сохранность имеющихся на лесосеках подроста, семенников и других </w:t>
      </w:r>
      <w:proofErr w:type="spellStart"/>
      <w:r w:rsidRPr="003030F1">
        <w:rPr>
          <w:rFonts w:ascii="Times New Roman" w:eastAsia="Times New Roman" w:hAnsi="Times New Roman" w:cs="Times New Roman"/>
          <w:sz w:val="24"/>
          <w:szCs w:val="24"/>
        </w:rPr>
        <w:t>несрубленных</w:t>
      </w:r>
      <w:proofErr w:type="spellEnd"/>
      <w:r w:rsidRPr="003030F1">
        <w:rPr>
          <w:rFonts w:ascii="Times New Roman" w:eastAsia="Times New Roman" w:hAnsi="Times New Roman" w:cs="Times New Roman"/>
          <w:sz w:val="24"/>
          <w:szCs w:val="24"/>
        </w:rPr>
        <w:t xml:space="preserve"> деревьев, а также полное сгорание порубочных остатков.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Сжигание порубочных остатков сплошным палом запрещается.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При трелевке деревьев с </w:t>
      </w:r>
      <w:proofErr w:type="spellStart"/>
      <w:r w:rsidRPr="003030F1">
        <w:rPr>
          <w:rFonts w:ascii="Times New Roman" w:eastAsia="Times New Roman" w:hAnsi="Times New Roman" w:cs="Times New Roman"/>
          <w:sz w:val="24"/>
          <w:szCs w:val="24"/>
        </w:rPr>
        <w:t>необрубленными</w:t>
      </w:r>
      <w:proofErr w:type="spellEnd"/>
      <w:r w:rsidRPr="003030F1">
        <w:rPr>
          <w:rFonts w:ascii="Times New Roman" w:eastAsia="Times New Roman" w:hAnsi="Times New Roman" w:cs="Times New Roman"/>
          <w:sz w:val="24"/>
          <w:szCs w:val="24"/>
        </w:rPr>
        <w:t xml:space="preserve"> кронами сжигание порубочных остатков на верхних складах (пунктах погрузки) может производиться в течение всего периода заготовки, трелевки и вывозки древесины в порядке, предусмотренном пунктом 8 настоящих Правил.</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11. Срубленные деревья в случае оставления их на лесосеках на пожароопасный сезон должны быть очищены от сучьев и плотно уложены на землю.</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Заготовленная </w:t>
      </w:r>
      <w:proofErr w:type="spellStart"/>
      <w:r w:rsidRPr="003030F1">
        <w:rPr>
          <w:rFonts w:ascii="Times New Roman" w:eastAsia="Times New Roman" w:hAnsi="Times New Roman" w:cs="Times New Roman"/>
          <w:sz w:val="24"/>
          <w:szCs w:val="24"/>
        </w:rPr>
        <w:t>лесопродукция</w:t>
      </w:r>
      <w:proofErr w:type="spellEnd"/>
      <w:r w:rsidRPr="003030F1">
        <w:rPr>
          <w:rFonts w:ascii="Times New Roman" w:eastAsia="Times New Roman" w:hAnsi="Times New Roman" w:cs="Times New Roman"/>
          <w:sz w:val="24"/>
          <w:szCs w:val="24"/>
        </w:rPr>
        <w:t>, оставляемая на лесосеках на пожароопасный сезон, должна быть собрана в штабеля или поленницы и окаймлена минерализованной полосой шириной не менее 1,4 метра.</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12. </w:t>
      </w:r>
      <w:proofErr w:type="gramStart"/>
      <w:r w:rsidRPr="003030F1">
        <w:rPr>
          <w:rFonts w:ascii="Times New Roman" w:eastAsia="Times New Roman" w:hAnsi="Times New Roman" w:cs="Times New Roman"/>
          <w:sz w:val="24"/>
          <w:szCs w:val="24"/>
        </w:rPr>
        <w:t xml:space="preserve">Лесосеки в хвойных равнинных лесах на сухих почвах с оставленной на пожароопасный сезон заготовленной </w:t>
      </w:r>
      <w:proofErr w:type="spellStart"/>
      <w:r w:rsidRPr="003030F1">
        <w:rPr>
          <w:rFonts w:ascii="Times New Roman" w:eastAsia="Times New Roman" w:hAnsi="Times New Roman" w:cs="Times New Roman"/>
          <w:sz w:val="24"/>
          <w:szCs w:val="24"/>
        </w:rPr>
        <w:t>лесопродукцией</w:t>
      </w:r>
      <w:proofErr w:type="spellEnd"/>
      <w:r w:rsidRPr="003030F1">
        <w:rPr>
          <w:rFonts w:ascii="Times New Roman" w:eastAsia="Times New Roman" w:hAnsi="Times New Roman" w:cs="Times New Roman"/>
          <w:sz w:val="24"/>
          <w:szCs w:val="24"/>
        </w:rPr>
        <w:t>, а также с оставленными на перегнивание порубочными остатками окаймляются минерализованной полосой шириной не менее 1,4 метра.</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Такие лесосеки площадью свыше 25 гектаров должны быть, кроме того, разделены минерализованными полосами указанной ширины на участки, не превышающие 25 гектаров.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13. Складирование заготовленной древесины должно производиться только на открытых местах на расстоянии: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от стен лиственного леса при площади места складирования до 8 гектаров - 20 метров, а 8 гектаров и более - 30 метров;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от стен хвойного и смешанного леса при площади места складирования до 8 гектаров - 40 метров, а 8 гектаров и более - 60 метров.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Места складирования и указанные противопожарные разрывы вокруг них должны быть очищены от легковоспламеняющихся материалов и окаймлены минерализованной полосой шириной не менее 1,4 метра, а в хвойных насаждениях на сухих почвах - двумя такими полосами на расстоянии 5-10 метров одна от другой.</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14. Арендаторы участков лесного фонда наряду с выполнением требований, предусмотренных пунктами 10-13 настоящих Правил,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а) разрабатывать и утверждать для каждого арендуемого участка лесного фонда по согласованию с государственными органами управления лесным хозяйством противопожарные мероприятия в соответствии с планами противопожарного устройства и обеспечивать их проведение;</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б) обеспечивать тушение лесных пожаров в местах проведения работ и действующих лесовозных дорог, а на остальной территории оказывать по требованию лесхозов и баз авиационной охраны лесов помощь в тушении пожаров на неосвоенных, а также пройденных рубкой участках лесного фонда путем выделения рабочей силы и техники.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pacing w:after="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lastRenderedPageBreak/>
        <w:pict>
          <v:rect id="_x0000_i1026" style="width:0;height:1.5pt" o:hrstd="t" o:hrnoshade="t" o:hr="t" fillcolor="#58595b" stroked="f"/>
        </w:pic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IV. ТРЕБОВАНИЯ К ПРЕДПРИЯТИЯМ И ОРГАНИЗАЦИЯМ, В ВЕДЕНИИ</w:t>
      </w:r>
      <w:r w:rsidRPr="003030F1">
        <w:rPr>
          <w:rFonts w:ascii="Times New Roman" w:eastAsia="Times New Roman" w:hAnsi="Times New Roman" w:cs="Times New Roman"/>
          <w:b/>
          <w:bCs/>
          <w:sz w:val="24"/>
          <w:szCs w:val="24"/>
        </w:rPr>
        <w:br/>
        <w:t>КОТОРЫХ НАХОДЯТСЯ ЖЕЛЕЗНЫЕ И АВТОМОБИЛЬНЫЕ ДОРОГИ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15. Предприятия и организации, в ведении которых находятся действующие железные и автомобильные дороги (в том числе лесовозные), проходящие через лесные массивы,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а) содержать полосы отвода вдоль железных и шоссейных дорог </w:t>
      </w:r>
      <w:proofErr w:type="gramStart"/>
      <w:r w:rsidRPr="003030F1">
        <w:rPr>
          <w:rFonts w:ascii="Times New Roman" w:eastAsia="Times New Roman" w:hAnsi="Times New Roman" w:cs="Times New Roman"/>
          <w:sz w:val="24"/>
          <w:szCs w:val="24"/>
        </w:rPr>
        <w:t>очищенными</w:t>
      </w:r>
      <w:proofErr w:type="gramEnd"/>
      <w:r w:rsidRPr="003030F1">
        <w:rPr>
          <w:rFonts w:ascii="Times New Roman" w:eastAsia="Times New Roman" w:hAnsi="Times New Roman" w:cs="Times New Roman"/>
          <w:sz w:val="24"/>
          <w:szCs w:val="24"/>
        </w:rPr>
        <w:t xml:space="preserve"> от валежника, древесного хлама и других легковоспламеняющихся материалов; очищать от древесного и другого хлама полосы шириной 10 метров с каждой стороны вдоль лесовозных дорог;</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б) проложить в хвойных насаждениях по границе полос, указанных в подпункте "а" настоящего пункта, две минерализованные полосы шириной 1,4 метра каждая на расстоянии 5 метров одна от другой и содержать их в течение пожароопасного сезона в очищенном состоянии;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проложить в хвойных насаждениях на сухих почвах вокруг расположенных вблизи дорог штабелей шпал и снегозащитных щитов, а также вокруг деревянных мостов, станционных платформ, жилых домов минерализованную полосу шириной не менее 1,4 метра и содержать ее в течение пожароопасного сезона в очищенном состоянии.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16. Предприятия и организации, в ведении которых находятся железные дороги широкой и узкой колеи,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а) обеспечивать тепловозы, работающие на участках дорог, проходящих через лесные массивы, исправными искрогасителями или глушителями;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б) организовывать в пожароопасный сезон при IV - V классах пожарной опасности в лесу по условиям погоды патрулирование на проходящих через лесные массивы участках железных дорог в целях своевременного обнаружения и ликвидации очагов огня;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в случае возникновения пожаров в полосе отвода железной дороги или вблизи нее немедленно организовать их тушение и сообщить об этом государственным органам управления лесным хозяйством.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17. Воспрещается в пожароопасный сезон выбрасывать горячие шлак, уголь и золу из топок, котлов отопительных систем вагонов, горящие окурки и спички из окон вагонов на участках, проходящих через лесные массивы.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V. ТРЕБОВАНИЯ К ТОРФОДОБЫВАЮЩИМ ПРЕДПРИЯТИЯМ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18. Торфодобывающие предприятия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а) отделить эксплуатационную площадь торфяного месторождения с находящимися на ней сооружениями, постройками, складами и другими объектами от окружающих лесных массивов противопожарным разрывом шириной от 75 до 100 метров (в зависимости от местных условий) с водоподводящим каналом соответствующих проектных размеров, расположенным по внутреннему краю разрыва;</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lastRenderedPageBreak/>
        <w:t>б) произвести вырубку хвойного леса, а также лиственных деревьев высотой более 8 метров и убрать порубочные остатки и валежник со всей площади противопожарного разрыва;</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полностью убрать древесную и кустарниковую растительность на противопожарном разрыве со стороны лесного массива на полосе шириной 6 - 8 метров;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г) осуществлять </w:t>
      </w:r>
      <w:proofErr w:type="gramStart"/>
      <w:r w:rsidRPr="003030F1">
        <w:rPr>
          <w:rFonts w:ascii="Times New Roman" w:eastAsia="Times New Roman" w:hAnsi="Times New Roman" w:cs="Times New Roman"/>
          <w:sz w:val="24"/>
          <w:szCs w:val="24"/>
        </w:rPr>
        <w:t>контроль за</w:t>
      </w:r>
      <w:proofErr w:type="gramEnd"/>
      <w:r w:rsidRPr="003030F1">
        <w:rPr>
          <w:rFonts w:ascii="Times New Roman" w:eastAsia="Times New Roman" w:hAnsi="Times New Roman" w:cs="Times New Roman"/>
          <w:sz w:val="24"/>
          <w:szCs w:val="24"/>
        </w:rPr>
        <w:t xml:space="preserve"> пожарной безопасностью на противопожарных разрывах в порядке, определяемом по согласованию с соответствующими лесхозами.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19. На противопожарных разрывах, отделяющих эксплуатационные площади торфяных месторождений от лесных массивов, запрещается укладывать порубочные остатки и другие древесные отходы, а также добытый торф.</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VI. ТРЕБОВАНИЯ К ПРЕДПРИЯТИЯМ, ОРГАНИЗАЦИЯМ, ДРУГИМ</w:t>
      </w:r>
      <w:r w:rsidRPr="003030F1">
        <w:rPr>
          <w:rFonts w:ascii="Times New Roman" w:eastAsia="Times New Roman" w:hAnsi="Times New Roman" w:cs="Times New Roman"/>
          <w:b/>
          <w:bCs/>
          <w:sz w:val="24"/>
          <w:szCs w:val="24"/>
        </w:rPr>
        <w:br/>
        <w:t>ЮРИДИЧЕСКИМ ЛИЦАМ И ГРАЖДАНАМ, ЗАНИМАЮЩИМСЯ</w:t>
      </w:r>
      <w:r w:rsidRPr="003030F1">
        <w:rPr>
          <w:rFonts w:ascii="Times New Roman" w:eastAsia="Times New Roman" w:hAnsi="Times New Roman" w:cs="Times New Roman"/>
          <w:b/>
          <w:bCs/>
          <w:sz w:val="24"/>
          <w:szCs w:val="24"/>
        </w:rPr>
        <w:br/>
        <w:t>ЛЕСНЫМИ ПРОМЫСЛАМИ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20. Предприятия, организации, другие юридические лица и граждане, производящие в лесу углежжение, смолокурение, </w:t>
      </w:r>
      <w:proofErr w:type="spellStart"/>
      <w:r w:rsidRPr="003030F1">
        <w:rPr>
          <w:rFonts w:ascii="Times New Roman" w:eastAsia="Times New Roman" w:hAnsi="Times New Roman" w:cs="Times New Roman"/>
          <w:sz w:val="24"/>
          <w:szCs w:val="24"/>
        </w:rPr>
        <w:t>дегтекурение</w:t>
      </w:r>
      <w:proofErr w:type="spellEnd"/>
      <w:r w:rsidRPr="003030F1">
        <w:rPr>
          <w:rFonts w:ascii="Times New Roman" w:eastAsia="Times New Roman" w:hAnsi="Times New Roman" w:cs="Times New Roman"/>
          <w:sz w:val="24"/>
          <w:szCs w:val="24"/>
        </w:rPr>
        <w:t xml:space="preserve"> или занятые другими лесными промыслами, опасными в пожарном отношении,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а) размещать производственные объекты на расстоянии не менее 50 метров от стен леса в местах по согласованию с лесхозами;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б) обеспечивать в пожароопасный сезон в нерабочее время охрану производственных объектов в местах их концентрации;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gramStart"/>
      <w:r w:rsidRPr="003030F1">
        <w:rPr>
          <w:rFonts w:ascii="Times New Roman" w:eastAsia="Times New Roman" w:hAnsi="Times New Roman" w:cs="Times New Roman"/>
          <w:sz w:val="24"/>
          <w:szCs w:val="24"/>
        </w:rPr>
        <w:t>в) содержать территории в радиусе 50 метров от производственных объектов очищенными от древесного хлама и других легковоспламеняющихся материалов; проложить по границам этих территорий минерализованную полосу шириной не менее 1,4 метра, а в хвойных насаждениях на сухих почвах - две минерализованные полосы такой же ширины на расстоянии 5 - 10 метров одна от другой.</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21. Предприятия, организации, другие юридические лица и граждане, осуществляющие заготовку живицы,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gramStart"/>
      <w:r w:rsidRPr="003030F1">
        <w:rPr>
          <w:rFonts w:ascii="Times New Roman" w:eastAsia="Times New Roman" w:hAnsi="Times New Roman" w:cs="Times New Roman"/>
          <w:sz w:val="24"/>
          <w:szCs w:val="24"/>
        </w:rPr>
        <w:t>а) размещать промежуточные склады для хранения живицы на очищенных от древесного хлама и других легковоспламеняющихся материалов площадках; вокруг площадок проложить минерализованную полосу шириной не менее 1,4 метра;</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gramStart"/>
      <w:r w:rsidRPr="003030F1">
        <w:rPr>
          <w:rFonts w:ascii="Times New Roman" w:eastAsia="Times New Roman" w:hAnsi="Times New Roman" w:cs="Times New Roman"/>
          <w:sz w:val="24"/>
          <w:szCs w:val="24"/>
        </w:rPr>
        <w:t>б) размещать по согласованию с лесхозами основные склады для хранения живицы на открытых, очищенных от древесного хлама и других легковоспламеняющихся материалов территориях на расстоянии не менее 50 метров от стен леса; проложить по границам этих территорий минерализованную полосу шириной не менее 1,4 метра и содержать ее в течение пожароопасного сезона в очищенном состоянии;</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оборудовать на участках, подготовленных для сбора живицы, места для курения.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lastRenderedPageBreak/>
        <w:t>VII. ТРЕБОВАНИЯ К НЕФТЕГАЗОРАЗВЕДОЧНЫМ И</w:t>
      </w:r>
      <w:r w:rsidRPr="003030F1">
        <w:rPr>
          <w:rFonts w:ascii="Times New Roman" w:eastAsia="Times New Roman" w:hAnsi="Times New Roman" w:cs="Times New Roman"/>
          <w:b/>
          <w:bCs/>
          <w:sz w:val="24"/>
          <w:szCs w:val="24"/>
        </w:rPr>
        <w:br/>
        <w:t>НЕФТЕГАЗОДОБЫВАЮЩИМ ПРЕДПРИЯТИЯМ И ОРГАНИЗАЦИЯМ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22. </w:t>
      </w:r>
      <w:proofErr w:type="spellStart"/>
      <w:r w:rsidRPr="003030F1">
        <w:rPr>
          <w:rFonts w:ascii="Times New Roman" w:eastAsia="Times New Roman" w:hAnsi="Times New Roman" w:cs="Times New Roman"/>
          <w:sz w:val="24"/>
          <w:szCs w:val="24"/>
        </w:rPr>
        <w:t>Нефтегазоразведочные</w:t>
      </w:r>
      <w:proofErr w:type="spellEnd"/>
      <w:r w:rsidRPr="003030F1">
        <w:rPr>
          <w:rFonts w:ascii="Times New Roman" w:eastAsia="Times New Roman" w:hAnsi="Times New Roman" w:cs="Times New Roman"/>
          <w:sz w:val="24"/>
          <w:szCs w:val="24"/>
        </w:rPr>
        <w:t xml:space="preserve"> и нефтегазодобывающие предприятия и организации при проведении работ в течение пожароопасного сезона на территории лесного фонда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а) содержать территории, отведенные под буровые скважины и другие сооружения, </w:t>
      </w:r>
      <w:proofErr w:type="gramStart"/>
      <w:r w:rsidRPr="003030F1">
        <w:rPr>
          <w:rFonts w:ascii="Times New Roman" w:eastAsia="Times New Roman" w:hAnsi="Times New Roman" w:cs="Times New Roman"/>
          <w:sz w:val="24"/>
          <w:szCs w:val="24"/>
        </w:rPr>
        <w:t>очищенными</w:t>
      </w:r>
      <w:proofErr w:type="gramEnd"/>
      <w:r w:rsidRPr="003030F1">
        <w:rPr>
          <w:rFonts w:ascii="Times New Roman" w:eastAsia="Times New Roman" w:hAnsi="Times New Roman" w:cs="Times New Roman"/>
          <w:sz w:val="24"/>
          <w:szCs w:val="24"/>
        </w:rPr>
        <w:t xml:space="preserve"> от древесного хлама и иных легковоспламеняющихся материалов; проложить по границам этих территорий минерализованную полосу шириной не менее 1,4 метра и содержать ее в очищенном состоянии. Аналогичные минерализованные полосы прокладываются вокруг других мест проведения работ;</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б) полностью очистить от деревьев и кустарников площади в радиусе 50 метров от пробуриваемых и эксплуатируемых скважин (при эксплуатации нефтяных и газовых скважин по закрытой системе - в радиусе 25 метров);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не допускать хранения нефти в открытых емкостях и котлованах, а также загрязнения территории горючими веществами (нефтью, мазутом и другими);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г) согласовывать с лесхозами порядок и время сжигания нефти при аварийных разливах, если она ликвидируется этим путем.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VIII. ТРЕБОВАНИЯ К ПРЕДПРИЯТИЯМ И ОРГАНИЗАЦИЯМ, ИМЕЮЩИМ</w:t>
      </w:r>
      <w:r w:rsidRPr="003030F1">
        <w:rPr>
          <w:rFonts w:ascii="Times New Roman" w:eastAsia="Times New Roman" w:hAnsi="Times New Roman" w:cs="Times New Roman"/>
          <w:b/>
          <w:bCs/>
          <w:sz w:val="24"/>
          <w:szCs w:val="24"/>
        </w:rPr>
        <w:br/>
        <w:t>В СВОЕМ ВЕДЕНИИ ЛИНИИ ЭЛЕКТРОПЕРЕДАЧИ, СВЯЗИ,</w:t>
      </w:r>
      <w:r w:rsidRPr="003030F1">
        <w:rPr>
          <w:rFonts w:ascii="Times New Roman" w:eastAsia="Times New Roman" w:hAnsi="Times New Roman" w:cs="Times New Roman"/>
          <w:b/>
          <w:bCs/>
          <w:sz w:val="24"/>
          <w:szCs w:val="24"/>
        </w:rPr>
        <w:br/>
        <w:t>РАДИОФИКАЦИИ И ТРУБОПРОВОДЫ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23. Предприятия и организации, имеющие в своем ведении линии электропередачи, связи и радиофикации, обязаны в течение пожароопасного сезона содержать просеки, по которым проходят эти линии, в безопасном в пожарном отношении </w:t>
      </w:r>
      <w:proofErr w:type="gramStart"/>
      <w:r w:rsidRPr="003030F1">
        <w:rPr>
          <w:rFonts w:ascii="Times New Roman" w:eastAsia="Times New Roman" w:hAnsi="Times New Roman" w:cs="Times New Roman"/>
          <w:sz w:val="24"/>
          <w:szCs w:val="24"/>
        </w:rPr>
        <w:t>состоянии</w:t>
      </w:r>
      <w:proofErr w:type="gramEnd"/>
      <w:r w:rsidRPr="003030F1">
        <w:rPr>
          <w:rFonts w:ascii="Times New Roman" w:eastAsia="Times New Roman" w:hAnsi="Times New Roman" w:cs="Times New Roman"/>
          <w:sz w:val="24"/>
          <w:szCs w:val="24"/>
        </w:rPr>
        <w:t xml:space="preserve"> и окапывать в сухих местах деревянные мачты и столбы таких линий.</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gramStart"/>
      <w:r w:rsidRPr="003030F1">
        <w:rPr>
          <w:rFonts w:ascii="Times New Roman" w:eastAsia="Times New Roman" w:hAnsi="Times New Roman" w:cs="Times New Roman"/>
          <w:sz w:val="24"/>
          <w:szCs w:val="24"/>
        </w:rPr>
        <w:t>Предприятия и организации, имеющие в своем ведении трубопроводы, обязаны содержать в течение пожароопасного сезона полосы отвода и охранные зоны вдоль трубопроводов, проходящих через лесные массивы, в безопасном в пожарном отношении состоянии, устраивать через каждые 5 - 7 километров трубопроводов переезды для противопожарной техники и прокладывать минерализованные полосы шириной 2 - 2,5 метра вокруг усадеб линейных обходчиков, а также вокруг колодцев на трубопроводах.</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IX. ТРЕБОВАНИЯ К ПРЕДПРИЯТИЯМ И ОРГАНИЗАЦИЯМ, ПРОВОДЯЩИМ</w:t>
      </w:r>
      <w:r w:rsidRPr="003030F1">
        <w:rPr>
          <w:rFonts w:ascii="Times New Roman" w:eastAsia="Times New Roman" w:hAnsi="Times New Roman" w:cs="Times New Roman"/>
          <w:b/>
          <w:bCs/>
          <w:sz w:val="24"/>
          <w:szCs w:val="24"/>
        </w:rPr>
        <w:br/>
        <w:t>ИЗЫСКАТЕЛЬСКИЕ РАБОТЫ В ЛЕСАХ</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24. Поисковые, геодезические, геологические, лесоустроительные и другие экспедиции, партии и отряды обязаны до начала работ зарегистрировать в лесхозах, на территории которых будут производиться работы, места проведения работ, расположения основных баз, маршруты и время следования в лесу, а также ознакомиться с правилами пожарной безопасности в лесах.</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lastRenderedPageBreak/>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X. ТРЕБОВАНИЯ К ОРГАНИЗАЦИЯМ, ПРОВОДЯЩИМ КУЛЬТУРНО - МАССОВЫЕ МЕРОПРИЯТИЯ В ЛЕСАХ</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25. </w:t>
      </w:r>
      <w:proofErr w:type="gramStart"/>
      <w:r w:rsidRPr="003030F1">
        <w:rPr>
          <w:rFonts w:ascii="Times New Roman" w:eastAsia="Times New Roman" w:hAnsi="Times New Roman" w:cs="Times New Roman"/>
          <w:sz w:val="24"/>
          <w:szCs w:val="24"/>
        </w:rPr>
        <w:t>Организациям (туристическим базам, лагерям, домам отдыха и другим), проводящим в лесах культурно - массовые мероприятия, разрешается использовать в пожароопасный сезон в качестве постоянных мест отдыха, для устройства туристических стоянок и проведения других массовых мероприятий лесные участки только по согласованию с лесхозами при условии оборудования на этих участках мест для разведения костров и сбора мусора.</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XI. ТРЕБОВАНИЯ К ЛЕСХОЗАМ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26. Лесхозы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а) проводить в соответствии с утвержденными проектами противопожарное обустройство территории находящегося в их владении лесного фонда, содержать в течение пожароопасного сезона противопожарные объекты и технику в исправном состоянии;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б) вести разъяснительную работу среди населения, школьников, а также коллективов предприятий, организаций, учреждений, других юридических лиц, осуществляющих лесные пользования или имеющих объекты на территории лесного фонда, по вопросам осторожного обращения с огнем и тушения лесных пожаров;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gramStart"/>
      <w:r w:rsidRPr="003030F1">
        <w:rPr>
          <w:rFonts w:ascii="Times New Roman" w:eastAsia="Times New Roman" w:hAnsi="Times New Roman" w:cs="Times New Roman"/>
          <w:sz w:val="24"/>
          <w:szCs w:val="24"/>
        </w:rPr>
        <w:t>в) обеспечивать получение в течение пожароопасного сезона информации о степени пожарной опасности в лесу по условиям погоды, своевременное доведение ее до работников лесной охраны, служб охраны лесов от пожаров, руководителей предприятий, организаций, учреждений, других юридических лиц и граждан, осуществляющих лесные пользования или имеющих объекты на территории лесного фонда, а также до населения;</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г) принимать необходимые меры по своевременному обнаружению и ликвидации возникающих лесных пожаров, привлекать в установленном порядке для их тушения специализированные </w:t>
      </w:r>
      <w:proofErr w:type="spellStart"/>
      <w:r w:rsidRPr="003030F1">
        <w:rPr>
          <w:rFonts w:ascii="Times New Roman" w:eastAsia="Times New Roman" w:hAnsi="Times New Roman" w:cs="Times New Roman"/>
          <w:sz w:val="24"/>
          <w:szCs w:val="24"/>
        </w:rPr>
        <w:t>лесопожарные</w:t>
      </w:r>
      <w:proofErr w:type="spellEnd"/>
      <w:r w:rsidRPr="003030F1">
        <w:rPr>
          <w:rFonts w:ascii="Times New Roman" w:eastAsia="Times New Roman" w:hAnsi="Times New Roman" w:cs="Times New Roman"/>
          <w:sz w:val="24"/>
          <w:szCs w:val="24"/>
        </w:rPr>
        <w:t xml:space="preserve"> службы, </w:t>
      </w:r>
      <w:proofErr w:type="spellStart"/>
      <w:r w:rsidRPr="003030F1">
        <w:rPr>
          <w:rFonts w:ascii="Times New Roman" w:eastAsia="Times New Roman" w:hAnsi="Times New Roman" w:cs="Times New Roman"/>
          <w:sz w:val="24"/>
          <w:szCs w:val="24"/>
        </w:rPr>
        <w:t>лесопользователей</w:t>
      </w:r>
      <w:proofErr w:type="spellEnd"/>
      <w:r w:rsidRPr="003030F1">
        <w:rPr>
          <w:rFonts w:ascii="Times New Roman" w:eastAsia="Times New Roman" w:hAnsi="Times New Roman" w:cs="Times New Roman"/>
          <w:sz w:val="24"/>
          <w:szCs w:val="24"/>
        </w:rPr>
        <w:t>, другие предприятия и организации, население и организовывать их работу по тушению пожаров;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spellStart"/>
      <w:r w:rsidRPr="003030F1">
        <w:rPr>
          <w:rFonts w:ascii="Times New Roman" w:eastAsia="Times New Roman" w:hAnsi="Times New Roman" w:cs="Times New Roman"/>
          <w:sz w:val="24"/>
          <w:szCs w:val="24"/>
        </w:rPr>
        <w:t>д</w:t>
      </w:r>
      <w:proofErr w:type="spellEnd"/>
      <w:r w:rsidRPr="003030F1">
        <w:rPr>
          <w:rFonts w:ascii="Times New Roman" w:eastAsia="Times New Roman" w:hAnsi="Times New Roman" w:cs="Times New Roman"/>
          <w:sz w:val="24"/>
          <w:szCs w:val="24"/>
        </w:rPr>
        <w:t>) разрабатывать и осуществлять на территории лесхозов мероприятия по предупреждению нарушений требований пожарной безопасности в лесах, выявлению виновников лесных пожаров и привлечению их к установленной законом ответственности.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XII. ТРЕБОВАНИЯ К БАЗАМ АВИАЦИОННОЙ ОХРАНЫ ЛЕСОВ И ИХ</w:t>
      </w:r>
      <w:r w:rsidRPr="003030F1">
        <w:rPr>
          <w:rFonts w:ascii="Times New Roman" w:eastAsia="Times New Roman" w:hAnsi="Times New Roman" w:cs="Times New Roman"/>
          <w:b/>
          <w:bCs/>
          <w:sz w:val="24"/>
          <w:szCs w:val="24"/>
        </w:rPr>
        <w:br/>
        <w:t>ТЕРРИТОРИАЛЬНЫМ ПОДРАЗДЕЛЕНИЯМ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27. Базы авиационной охраны лесов и их территориальные подразделения наряду с выполнением договорных работ и мероприятий по охране лесов от пожаров обязаны разрабатывать и осуществлять мероприятия по предупреждению нарушений требований пожарной безопасности в лесах, выявлению виновников лесных пожаров и привлечению их к установленной законом ответственности.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lastRenderedPageBreak/>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pacing w:after="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pict>
          <v:rect id="_x0000_i1027" style="width:0;height:1.5pt" o:hrstd="t" o:hrnoshade="t" o:hr="t" fillcolor="#58595b" stroked="f"/>
        </w:pic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XIII. ТРЕБОВАНИЯ К ЛЕСХОЗАМ, НА ТЕРРИТОРИИ КОТОРЫХ ИМЕЮТСЯ УЧАСТКИ ЛЕСНОГО ФОНДА, ЗАГРЯЗНЕННЫЕ РАДИОНУКЛИДАМИ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28. Лесхозы обязаны: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а) иметь информацию о плотности загрязнения почвы в каждом лесном квартале радионуклидами (цезий-137, стронций-90 и другие долгоживущие радионуклиды);</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б) информировать население и </w:t>
      </w:r>
      <w:proofErr w:type="spellStart"/>
      <w:r w:rsidRPr="003030F1">
        <w:rPr>
          <w:rFonts w:ascii="Times New Roman" w:eastAsia="Times New Roman" w:hAnsi="Times New Roman" w:cs="Times New Roman"/>
          <w:sz w:val="24"/>
          <w:szCs w:val="24"/>
        </w:rPr>
        <w:t>лесопользователей</w:t>
      </w:r>
      <w:proofErr w:type="spellEnd"/>
      <w:r w:rsidRPr="003030F1">
        <w:rPr>
          <w:rFonts w:ascii="Times New Roman" w:eastAsia="Times New Roman" w:hAnsi="Times New Roman" w:cs="Times New Roman"/>
          <w:sz w:val="24"/>
          <w:szCs w:val="24"/>
        </w:rPr>
        <w:t xml:space="preserve"> о степени радиационной опасности различных видов древесных и кустарниковых пород и продуктов их сгорания;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устанавливать у магистральных дорог, проходящих через лесные массивы, таблицы со знаком радиационной опасности и указанием зоны радиоактивного загрязнения;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г) осуществлять отнесение лесных кварталов к зонам радиоактивного загрязнения и уточнять границы зон не реже одного раза в 5 лет.</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XIV. ТРЕБОВАНИЯ К ПРЕДПРИЯТИЯМ, ОРГАНИЗАЦИЯМ, УЧРЕЖДЕНИЯМ,</w:t>
      </w:r>
      <w:r w:rsidRPr="003030F1">
        <w:rPr>
          <w:rFonts w:ascii="Times New Roman" w:eastAsia="Times New Roman" w:hAnsi="Times New Roman" w:cs="Times New Roman"/>
          <w:b/>
          <w:bCs/>
          <w:sz w:val="24"/>
          <w:szCs w:val="24"/>
        </w:rPr>
        <w:br/>
        <w:t>ДРУГИМ ЮРИДИЧЕСКИМ ЛИЦАМ И ГРАЖДАНАМ</w:t>
      </w:r>
      <w:r w:rsidRPr="003030F1">
        <w:rPr>
          <w:rFonts w:ascii="Times New Roman" w:eastAsia="Times New Roman" w:hAnsi="Times New Roman" w:cs="Times New Roman"/>
          <w:b/>
          <w:bCs/>
          <w:sz w:val="24"/>
          <w:szCs w:val="24"/>
        </w:rPr>
        <w:br/>
        <w:t>ПО ТУШЕНИЮ ЛЕСНЫХ ПОЖАРОВ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29. </w:t>
      </w:r>
      <w:proofErr w:type="gramStart"/>
      <w:r w:rsidRPr="003030F1">
        <w:rPr>
          <w:rFonts w:ascii="Times New Roman" w:eastAsia="Times New Roman" w:hAnsi="Times New Roman" w:cs="Times New Roman"/>
          <w:sz w:val="24"/>
          <w:szCs w:val="24"/>
        </w:rPr>
        <w:t>Предприятия, организации, учреждения и другие юридические лица, проводящие работы в лесах или имеющие в лесах поселки, дороги, склады, сооружения и иные объекты, при возникновении лесных пожаров в местах проведения работ, вблизи поселков, у дорог, складов и иных объектов, а также на арендованных участках лесного фонда обязаны немедленно принять меры к ликвидации этих пожаров своими силами и средствами и сообщить о</w:t>
      </w:r>
      <w:proofErr w:type="gramEnd"/>
      <w:r w:rsidRPr="003030F1">
        <w:rPr>
          <w:rFonts w:ascii="Times New Roman" w:eastAsia="Times New Roman" w:hAnsi="Times New Roman" w:cs="Times New Roman"/>
          <w:sz w:val="24"/>
          <w:szCs w:val="24"/>
        </w:rPr>
        <w:t xml:space="preserve"> </w:t>
      </w:r>
      <w:proofErr w:type="gramStart"/>
      <w:r w:rsidRPr="003030F1">
        <w:rPr>
          <w:rFonts w:ascii="Times New Roman" w:eastAsia="Times New Roman" w:hAnsi="Times New Roman" w:cs="Times New Roman"/>
          <w:sz w:val="24"/>
          <w:szCs w:val="24"/>
        </w:rPr>
        <w:t>пожаре</w:t>
      </w:r>
      <w:proofErr w:type="gramEnd"/>
      <w:r w:rsidRPr="003030F1">
        <w:rPr>
          <w:rFonts w:ascii="Times New Roman" w:eastAsia="Times New Roman" w:hAnsi="Times New Roman" w:cs="Times New Roman"/>
          <w:sz w:val="24"/>
          <w:szCs w:val="24"/>
        </w:rPr>
        <w:t xml:space="preserve"> соответствующему лесхозу или местной администрации.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30. Граждане при обнаружении лесного пожара обязаны немедленно принять меры к его тушению, а при невозможности потушить пожар своими силами - сообщить о нем работникам лесного хозяйства, милиции или местной администрации.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31. Руководители предприятий, организаций и учреждений обязаны в установленный срок направлять рабочих и технические средства на тушение лесных пожаров в соответствии с решениями органов местного самоуправления.</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32. Граждане, привлекаемые на тушение лесного пожара, выполняют эту работу под руководством работников лесной охраны лесхозов и баз авиационной охраны лесов.</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jc w:val="center"/>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lastRenderedPageBreak/>
        <w:t>XV. ОТВЕТСТВЕННОСТЬ ЗА НАРУШЕНИЕ ТРЕБОВАНИЙ ПОЖАРНОЙ</w:t>
      </w:r>
      <w:r w:rsidRPr="003030F1">
        <w:rPr>
          <w:rFonts w:ascii="Times New Roman" w:eastAsia="Times New Roman" w:hAnsi="Times New Roman" w:cs="Times New Roman"/>
          <w:b/>
          <w:bCs/>
          <w:sz w:val="24"/>
          <w:szCs w:val="24"/>
        </w:rPr>
        <w:br/>
        <w:t>БЕЗОПАСНОСТИ В ЛЕСАХ</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33. Дела о нарушениях требований пожарной безопасности в лесах </w:t>
      </w:r>
      <w:proofErr w:type="gramStart"/>
      <w:r w:rsidRPr="003030F1">
        <w:rPr>
          <w:rFonts w:ascii="Times New Roman" w:eastAsia="Times New Roman" w:hAnsi="Times New Roman" w:cs="Times New Roman"/>
          <w:sz w:val="24"/>
          <w:szCs w:val="24"/>
        </w:rPr>
        <w:t>рассматриваются</w:t>
      </w:r>
      <w:proofErr w:type="gramEnd"/>
      <w:r w:rsidRPr="003030F1">
        <w:rPr>
          <w:rFonts w:ascii="Times New Roman" w:eastAsia="Times New Roman" w:hAnsi="Times New Roman" w:cs="Times New Roman"/>
          <w:sz w:val="24"/>
          <w:szCs w:val="24"/>
        </w:rPr>
        <w:t xml:space="preserve"> и решения по ним о наложении административных взысканий принимаются в соответствии с Кодексом РСФСР об административных правонарушениях и Законом Российской Федерации "О порядке перерасчета размеров штрафов, предусмотренных Кодексом РСФСР об административных правонарушениях" от 14 июля 1992 г. № 3293-1.</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В соответствии с действующим законодательством: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xml:space="preserve">·   нарушение требований пожарной безопасности в лесах влечет наложение штрафа на граждан в размере до 0,1 минимального месячного </w:t>
      </w:r>
      <w:proofErr w:type="gramStart"/>
      <w:r w:rsidRPr="003030F1">
        <w:rPr>
          <w:rFonts w:ascii="Times New Roman" w:eastAsia="Times New Roman" w:hAnsi="Times New Roman" w:cs="Times New Roman"/>
          <w:sz w:val="24"/>
          <w:szCs w:val="24"/>
        </w:rPr>
        <w:t>размера оплаты труда</w:t>
      </w:r>
      <w:proofErr w:type="gramEnd"/>
      <w:r w:rsidRPr="003030F1">
        <w:rPr>
          <w:rFonts w:ascii="Times New Roman" w:eastAsia="Times New Roman" w:hAnsi="Times New Roman" w:cs="Times New Roman"/>
          <w:sz w:val="24"/>
          <w:szCs w:val="24"/>
        </w:rPr>
        <w:t xml:space="preserve"> и на должностных лиц - до 0,5 минимального месячного размера оплаты труда;</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proofErr w:type="gramStart"/>
      <w:r w:rsidRPr="003030F1">
        <w:rPr>
          <w:rFonts w:ascii="Times New Roman" w:eastAsia="Times New Roman" w:hAnsi="Times New Roman" w:cs="Times New Roman"/>
          <w:sz w:val="24"/>
          <w:szCs w:val="24"/>
        </w:rPr>
        <w:t>·   уничтожение или повреждение леса в результате поджога или небрежного обращения с огнем, а также нарушение требований пожарной безопасности в лесах, повлекшее возникновение лесного пожара либо распространение его на значительной площади, влечет наложение штрафа на граждан в размере до 0,5 минимального месячного размера оплаты труда и на должностных лиц - до одного минимального месячного размера оплаты труда.</w:t>
      </w:r>
      <w:proofErr w:type="gramEnd"/>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Граждане и должностные лица, виновные в совершении указанных нарушений, несут административную ответственность, если эти нарушения не влекут за собой уголовной ответственности по действующему законодательству.</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34. Наложение штрафа или применение других мер административного воздействия за нарушение требований пожарной безопасности в лесах не освобождает должностных лиц и граждан от обязанности устранить допущенное нарушение в срок, установленный государственным органом управления лесным хозяйством.</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35. Государственные органы управления лесным хозяйством субъектов Российской Федерации вправе вносить представления руководителям министерств, ведомств, предприятий, организаций и учреждений об устранении нарушений правил пожарной безопасности в лесах, а в необходимых случаях направлять материалы в прокуратуру или органы внутренних дел для решения вопроса о привлечении виновных к установленной законом ответственности.</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b/>
          <w:bCs/>
          <w:sz w:val="24"/>
          <w:szCs w:val="24"/>
        </w:rPr>
        <w:t>(в ред. Постановления Правительства РФ от 27.12.94 № 1428)</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36. Предприятия, организации, учреждения, другие юридические лица и граждане, виновные в возникновении пожаров, несут в установленном порядке материальную ответственность за ущерб, причиненный лесному фонду.</w:t>
      </w:r>
    </w:p>
    <w:p w:rsidR="003030F1" w:rsidRPr="003030F1" w:rsidRDefault="003030F1" w:rsidP="003030F1">
      <w:pPr>
        <w:shd w:val="clear" w:color="auto" w:fill="FFFFFF"/>
        <w:spacing w:before="150" w:after="150" w:line="240" w:lineRule="auto"/>
        <w:rPr>
          <w:rFonts w:ascii="Times New Roman" w:eastAsia="Times New Roman" w:hAnsi="Times New Roman" w:cs="Times New Roman"/>
          <w:sz w:val="24"/>
          <w:szCs w:val="24"/>
        </w:rPr>
      </w:pPr>
      <w:r w:rsidRPr="003030F1">
        <w:rPr>
          <w:rFonts w:ascii="Times New Roman" w:eastAsia="Times New Roman" w:hAnsi="Times New Roman" w:cs="Times New Roman"/>
          <w:sz w:val="24"/>
          <w:szCs w:val="24"/>
        </w:rPr>
        <w:t> </w:t>
      </w:r>
    </w:p>
    <w:p w:rsidR="00B06552" w:rsidRPr="003030F1" w:rsidRDefault="00B06552">
      <w:pPr>
        <w:rPr>
          <w:rFonts w:ascii="Times New Roman" w:hAnsi="Times New Roman" w:cs="Times New Roman"/>
          <w:sz w:val="24"/>
          <w:szCs w:val="24"/>
        </w:rPr>
      </w:pPr>
    </w:p>
    <w:sectPr w:rsidR="00B06552" w:rsidRPr="003030F1" w:rsidSect="003030F1">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030F1"/>
    <w:rsid w:val="003030F1"/>
    <w:rsid w:val="00B06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030F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3030F1"/>
  </w:style>
</w:styles>
</file>

<file path=word/webSettings.xml><?xml version="1.0" encoding="utf-8"?>
<w:webSettings xmlns:r="http://schemas.openxmlformats.org/officeDocument/2006/relationships" xmlns:w="http://schemas.openxmlformats.org/wordprocessingml/2006/main">
  <w:divs>
    <w:div w:id="47842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4634</Words>
  <Characters>26415</Characters>
  <Application>Microsoft Office Word</Application>
  <DocSecurity>0</DocSecurity>
  <Lines>220</Lines>
  <Paragraphs>61</Paragraphs>
  <ScaleCrop>false</ScaleCrop>
  <Company>SPecialiST RePack</Company>
  <LinksUpToDate>false</LinksUpToDate>
  <CharactersWithSpaces>30988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dc:creator>
  <cp:keywords/>
  <dc:description/>
  <cp:lastModifiedBy>Рома</cp:lastModifiedBy>
  <cp:revision>2</cp:revision>
  <dcterms:created xsi:type="dcterms:W3CDTF">2013-01-18T09:35:00Z</dcterms:created>
  <dcterms:modified xsi:type="dcterms:W3CDTF">2013-01-18T09:50:00Z</dcterms:modified>
</cp:coreProperties>
</file>